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D1AD" w14:textId="77777777" w:rsidR="00E95A4A" w:rsidRPr="00876E15" w:rsidRDefault="00E95A4A" w:rsidP="000458E6">
      <w:pPr>
        <w:keepNext/>
        <w:ind w:left="8931"/>
        <w:jc w:val="left"/>
      </w:pPr>
      <w:r>
        <w:t>Форма</w:t>
      </w:r>
      <w:r w:rsidR="003F7ED2">
        <w:t xml:space="preserve"> </w:t>
      </w:r>
      <w:r>
        <w:t>ЗВ-КОРП</w:t>
      </w:r>
    </w:p>
    <w:p w14:paraId="6833A141" w14:textId="77777777" w:rsidR="00E95A4A" w:rsidRDefault="00E95A4A" w:rsidP="00CE0FBC">
      <w:pPr>
        <w:ind w:left="-284"/>
        <w:jc w:val="center"/>
        <w:rPr>
          <w:b/>
          <w:sz w:val="28"/>
          <w:szCs w:val="28"/>
          <w:lang w:eastAsia="en-US"/>
        </w:rPr>
      </w:pPr>
      <w:r w:rsidRPr="000458E6">
        <w:rPr>
          <w:b/>
          <w:sz w:val="28"/>
          <w:szCs w:val="28"/>
          <w:lang w:eastAsia="en-US"/>
        </w:rPr>
        <w:t>Заявление</w:t>
      </w:r>
      <w:r w:rsidR="003F7ED2" w:rsidRPr="004226D7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об участии в </w:t>
      </w:r>
      <w:r w:rsidRPr="000458E6">
        <w:rPr>
          <w:b/>
          <w:sz w:val="28"/>
          <w:szCs w:val="28"/>
          <w:lang w:eastAsia="en-US"/>
        </w:rPr>
        <w:t>корпоративном действии</w:t>
      </w:r>
      <w:r w:rsidR="004226D7">
        <w:rPr>
          <w:b/>
          <w:sz w:val="28"/>
          <w:szCs w:val="28"/>
          <w:lang w:eastAsia="en-US"/>
        </w:rPr>
        <w:t xml:space="preserve">/об </w:t>
      </w:r>
      <w:r w:rsidR="004226D7" w:rsidRPr="004226D7">
        <w:rPr>
          <w:b/>
          <w:sz w:val="28"/>
          <w:szCs w:val="28"/>
          <w:lang w:eastAsia="en-US"/>
        </w:rPr>
        <w:t>отзыве</w:t>
      </w:r>
      <w:r w:rsidR="004226D7">
        <w:rPr>
          <w:b/>
          <w:sz w:val="28"/>
          <w:szCs w:val="28"/>
          <w:lang w:eastAsia="en-US"/>
        </w:rPr>
        <w:t xml:space="preserve"> ранее поданного заявления</w:t>
      </w:r>
    </w:p>
    <w:p w14:paraId="1FBE186D" w14:textId="77777777" w:rsidR="00E95A4A" w:rsidRDefault="00E95A4A" w:rsidP="003D3113">
      <w:pPr>
        <w:rPr>
          <w:sz w:val="20"/>
          <w:szCs w:val="20"/>
          <w:lang w:eastAsia="en-US"/>
        </w:rPr>
      </w:pPr>
      <w:r w:rsidRPr="0035385D">
        <w:rPr>
          <w:sz w:val="20"/>
          <w:szCs w:val="20"/>
          <w:lang w:eastAsia="en-US"/>
        </w:rPr>
        <w:t>Дата</w:t>
      </w:r>
      <w:r w:rsidRPr="0035385D">
        <w:rPr>
          <w:sz w:val="20"/>
          <w:szCs w:val="20"/>
          <w:lang w:eastAsia="en-US"/>
        </w:rPr>
        <w:tab/>
        <w:t>___________________________</w:t>
      </w:r>
      <w:r w:rsidRPr="0035385D">
        <w:rPr>
          <w:b/>
          <w:sz w:val="20"/>
          <w:szCs w:val="20"/>
          <w:lang w:eastAsia="en-US"/>
        </w:rPr>
        <w:tab/>
      </w:r>
      <w:r w:rsidRPr="0035385D">
        <w:rPr>
          <w:b/>
          <w:sz w:val="20"/>
          <w:szCs w:val="20"/>
          <w:lang w:eastAsia="en-US"/>
        </w:rPr>
        <w:tab/>
      </w:r>
      <w:r w:rsidRPr="0035385D">
        <w:rPr>
          <w:b/>
          <w:sz w:val="20"/>
          <w:szCs w:val="20"/>
          <w:lang w:eastAsia="en-US"/>
        </w:rPr>
        <w:tab/>
      </w:r>
      <w:r w:rsidRPr="0035385D"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>
        <w:rPr>
          <w:b/>
          <w:sz w:val="20"/>
          <w:szCs w:val="20"/>
          <w:lang w:eastAsia="en-US"/>
        </w:rPr>
        <w:tab/>
      </w:r>
      <w:r w:rsidR="003F7ED2">
        <w:rPr>
          <w:b/>
          <w:sz w:val="20"/>
          <w:szCs w:val="20"/>
          <w:lang w:eastAsia="en-US"/>
        </w:rPr>
        <w:tab/>
      </w:r>
      <w:r w:rsidRPr="0035385D">
        <w:rPr>
          <w:sz w:val="20"/>
          <w:szCs w:val="20"/>
          <w:lang w:eastAsia="en-US"/>
        </w:rPr>
        <w:t>город________________</w:t>
      </w:r>
    </w:p>
    <w:p w14:paraId="5ABBD0F5" w14:textId="77777777" w:rsidR="00E95A4A" w:rsidRPr="001735A0" w:rsidRDefault="00E95A4A" w:rsidP="003D3113">
      <w:pPr>
        <w:rPr>
          <w:b/>
          <w:lang w:eastAsia="en-US"/>
        </w:rPr>
      </w:pPr>
      <w:r w:rsidRPr="001735A0">
        <w:rPr>
          <w:b/>
          <w:lang w:eastAsia="en-US"/>
        </w:rPr>
        <w:t xml:space="preserve">Сведения о депоненте: </w:t>
      </w:r>
    </w:p>
    <w:p w14:paraId="724C2C28" w14:textId="3F72CD22" w:rsidR="00E95A4A" w:rsidRDefault="00E95A4A" w:rsidP="0058335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</w:rPr>
      </w:pPr>
      <w:r>
        <w:rPr>
          <w:b/>
          <w:sz w:val="20"/>
          <w:szCs w:val="20"/>
        </w:rPr>
        <w:t>Фамилия, имя, отчество/полное наименование организации</w:t>
      </w:r>
      <w:r w:rsidR="007E194C">
        <w:t xml:space="preserve"> </w:t>
      </w:r>
      <w:r w:rsidR="007E194C" w:rsidRPr="006A766A">
        <w:rPr>
          <w:u w:val="single"/>
        </w:rPr>
        <w:t xml:space="preserve">      </w:t>
      </w:r>
      <w:r>
        <w:rPr>
          <w:rFonts w:ascii="Arial Narrow" w:hAnsi="Arial Narrow"/>
        </w:rPr>
        <w:t>_____________________________________________</w:t>
      </w:r>
    </w:p>
    <w:p w14:paraId="6F46DC9C" w14:textId="77777777" w:rsidR="00E95A4A" w:rsidRDefault="00E95A4A" w:rsidP="0058335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</w:t>
      </w:r>
    </w:p>
    <w:p w14:paraId="0C8A4409" w14:textId="77777777" w:rsidR="00E95A4A" w:rsidRPr="00B82C7E" w:rsidRDefault="00E95A4A" w:rsidP="0058335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B82C7E">
        <w:rPr>
          <w:b/>
          <w:sz w:val="20"/>
          <w:szCs w:val="20"/>
        </w:rPr>
        <w:t>Д</w:t>
      </w:r>
      <w:r>
        <w:rPr>
          <w:b/>
          <w:sz w:val="20"/>
          <w:szCs w:val="20"/>
        </w:rPr>
        <w:t>окумент, удостоверяющий личность (тип документа, серия, номер, кем, когда выдан)/документ о регистрации _________________________________________________________________________________________________________</w:t>
      </w:r>
    </w:p>
    <w:p w14:paraId="2F60CE62" w14:textId="77777777" w:rsidR="00E95A4A" w:rsidRDefault="00896A1A" w:rsidP="0058335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 регистрации/с </w:t>
      </w:r>
      <w:r w:rsidR="00E95A4A" w:rsidRPr="00F763DD">
        <w:rPr>
          <w:b/>
          <w:sz w:val="20"/>
          <w:szCs w:val="20"/>
        </w:rPr>
        <w:t>местонахождением</w:t>
      </w:r>
      <w:r w:rsidR="00E95A4A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</w:t>
      </w:r>
      <w:r w:rsidR="00E95A4A">
        <w:rPr>
          <w:b/>
          <w:sz w:val="20"/>
          <w:szCs w:val="20"/>
        </w:rPr>
        <w:t>_______________</w:t>
      </w:r>
    </w:p>
    <w:p w14:paraId="2FDA5986" w14:textId="77777777" w:rsidR="00E95A4A" w:rsidRDefault="00E95A4A" w:rsidP="0058335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</w:t>
      </w:r>
      <w:r w:rsidR="004226D7">
        <w:rPr>
          <w:b/>
          <w:sz w:val="20"/>
          <w:szCs w:val="20"/>
        </w:rPr>
        <w:t>____ИНН___________________________________</w:t>
      </w:r>
    </w:p>
    <w:p w14:paraId="66A92DF0" w14:textId="77777777" w:rsidR="00B828B9" w:rsidRDefault="00E95A4A" w:rsidP="0058335F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Счет депо № ________________________________ в депозитарии № _________________</w:t>
      </w:r>
    </w:p>
    <w:p w14:paraId="140A66B7" w14:textId="77777777" w:rsidR="00E95A4A" w:rsidRDefault="00E95A4A" w:rsidP="003D3113">
      <w:pPr>
        <w:rPr>
          <w:b/>
          <w:lang w:eastAsia="en-US"/>
        </w:rPr>
      </w:pPr>
      <w:r>
        <w:rPr>
          <w:b/>
          <w:lang w:eastAsia="en-US"/>
        </w:rPr>
        <w:t>Сведения о ценных бумагах:</w:t>
      </w:r>
    </w:p>
    <w:p w14:paraId="6E133393" w14:textId="32345949" w:rsidR="00E95A4A" w:rsidRDefault="00E95A4A" w:rsidP="003C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b/>
          <w:sz w:val="20"/>
          <w:szCs w:val="20"/>
        </w:rPr>
        <w:t>Ценные бумаги</w:t>
      </w:r>
      <w:r>
        <w:t xml:space="preserve"> </w:t>
      </w:r>
      <w:r w:rsidR="00D27046" w:rsidRPr="006A766A">
        <w:rPr>
          <w:u w:val="single"/>
        </w:rPr>
        <w:t xml:space="preserve">   </w:t>
      </w:r>
      <w:r>
        <w:rPr>
          <w:rFonts w:ascii="Arial Narrow" w:hAnsi="Arial Narrow"/>
        </w:rPr>
        <w:t>___________________________________________________________________</w:t>
      </w:r>
    </w:p>
    <w:p w14:paraId="71AE77F9" w14:textId="7F786E39" w:rsidR="00E95A4A" w:rsidRPr="00B82C7E" w:rsidRDefault="00C655FA" w:rsidP="003C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(</w:t>
      </w:r>
      <w:r w:rsidR="00E95A4A" w:rsidRPr="00B82C7E">
        <w:rPr>
          <w:rFonts w:ascii="Arial Narrow" w:hAnsi="Arial Narrow"/>
          <w:i/>
          <w:sz w:val="18"/>
          <w:szCs w:val="18"/>
        </w:rPr>
        <w:t xml:space="preserve">указываются </w:t>
      </w:r>
      <w:r w:rsidR="00D27046">
        <w:rPr>
          <w:rFonts w:ascii="Arial Narrow" w:hAnsi="Arial Narrow"/>
          <w:i/>
          <w:sz w:val="18"/>
          <w:szCs w:val="18"/>
        </w:rPr>
        <w:t xml:space="preserve">наименование </w:t>
      </w:r>
      <w:r w:rsidR="00E95A4A" w:rsidRPr="00B82C7E">
        <w:rPr>
          <w:rFonts w:ascii="Arial Narrow" w:hAnsi="Arial Narrow"/>
          <w:i/>
          <w:sz w:val="18"/>
          <w:szCs w:val="18"/>
        </w:rPr>
        <w:t>эмитент</w:t>
      </w:r>
      <w:r w:rsidR="00D27046">
        <w:rPr>
          <w:rFonts w:ascii="Arial Narrow" w:hAnsi="Arial Narrow"/>
          <w:i/>
          <w:sz w:val="18"/>
          <w:szCs w:val="18"/>
        </w:rPr>
        <w:t>а</w:t>
      </w:r>
      <w:r w:rsidR="00E95A4A" w:rsidRPr="00B82C7E">
        <w:rPr>
          <w:rFonts w:ascii="Arial Narrow" w:hAnsi="Arial Narrow"/>
          <w:i/>
          <w:sz w:val="18"/>
          <w:szCs w:val="18"/>
        </w:rPr>
        <w:t xml:space="preserve"> ЦБ, наименование ЦБ</w:t>
      </w:r>
      <w:r>
        <w:rPr>
          <w:rFonts w:ascii="Arial Narrow" w:hAnsi="Arial Narrow"/>
          <w:i/>
          <w:sz w:val="18"/>
          <w:szCs w:val="18"/>
        </w:rPr>
        <w:t>)</w:t>
      </w:r>
    </w:p>
    <w:p w14:paraId="4D3D891C" w14:textId="77777777" w:rsidR="00E95A4A" w:rsidRDefault="00E95A4A" w:rsidP="003C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>
        <w:rPr>
          <w:b/>
          <w:sz w:val="20"/>
          <w:szCs w:val="20"/>
        </w:rPr>
        <w:t>Номер регистрации</w:t>
      </w:r>
      <w:r>
        <w:t xml:space="preserve"> __________________</w:t>
      </w:r>
      <w:r>
        <w:rPr>
          <w:b/>
          <w:sz w:val="20"/>
          <w:szCs w:val="20"/>
        </w:rPr>
        <w:t xml:space="preserve"> ISIN</w:t>
      </w:r>
      <w:r>
        <w:t xml:space="preserve"> __________________</w:t>
      </w:r>
      <w:r>
        <w:rPr>
          <w:b/>
          <w:sz w:val="20"/>
          <w:szCs w:val="20"/>
        </w:rPr>
        <w:t>CFI</w:t>
      </w:r>
      <w:r>
        <w:t>________________</w:t>
      </w:r>
    </w:p>
    <w:p w14:paraId="4CC1E88A" w14:textId="77777777" w:rsidR="00E95A4A" w:rsidRDefault="00E95A4A" w:rsidP="003C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rPr>
          <w:bCs/>
        </w:rPr>
      </w:pPr>
      <w:r>
        <w:rPr>
          <w:b/>
          <w:sz w:val="20"/>
          <w:szCs w:val="20"/>
        </w:rPr>
        <w:t xml:space="preserve">Количество ценных бумаг в штуках </w:t>
      </w:r>
      <w:r w:rsidRPr="004226D7">
        <w:rPr>
          <w:b/>
          <w:sz w:val="20"/>
          <w:szCs w:val="20"/>
        </w:rPr>
        <w:t xml:space="preserve">(цифрами и </w:t>
      </w:r>
      <w:proofErr w:type="gramStart"/>
      <w:r w:rsidRPr="004226D7">
        <w:rPr>
          <w:b/>
          <w:sz w:val="20"/>
          <w:szCs w:val="20"/>
        </w:rPr>
        <w:t>прописью)_</w:t>
      </w:r>
      <w:proofErr w:type="gramEnd"/>
      <w:r w:rsidRPr="004226D7">
        <w:rPr>
          <w:b/>
          <w:sz w:val="20"/>
          <w:szCs w:val="20"/>
        </w:rPr>
        <w:t>___________________________________________</w:t>
      </w:r>
    </w:p>
    <w:p w14:paraId="4602C927" w14:textId="77777777" w:rsidR="00E95A4A" w:rsidRDefault="00E95A4A" w:rsidP="003C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</w:rPr>
        <w:t>(</w:t>
      </w:r>
      <w:r>
        <w:rPr>
          <w:bCs/>
        </w:rPr>
        <w:t>__________________________________________________</w:t>
      </w:r>
      <w:r w:rsidRPr="004226D7">
        <w:rPr>
          <w:b/>
          <w:sz w:val="20"/>
          <w:szCs w:val="20"/>
        </w:rPr>
        <w:t>_______________________________________________)</w:t>
      </w:r>
      <w:r>
        <w:rPr>
          <w:b/>
          <w:sz w:val="20"/>
          <w:szCs w:val="20"/>
        </w:rPr>
        <w:t xml:space="preserve"> </w:t>
      </w:r>
    </w:p>
    <w:p w14:paraId="73EBC0E5" w14:textId="77777777" w:rsidR="00E95A4A" w:rsidRPr="001735A0" w:rsidRDefault="00E95A4A" w:rsidP="00FA232C">
      <w:pPr>
        <w:rPr>
          <w:b/>
          <w:lang w:eastAsia="en-US"/>
        </w:rPr>
      </w:pPr>
      <w:r w:rsidRPr="001735A0">
        <w:rPr>
          <w:b/>
          <w:lang w:eastAsia="en-US"/>
        </w:rPr>
        <w:t>Сведения о</w:t>
      </w:r>
      <w:r>
        <w:rPr>
          <w:b/>
          <w:lang w:eastAsia="en-US"/>
        </w:rPr>
        <w:t xml:space="preserve"> корпоративном действии</w:t>
      </w:r>
      <w:r w:rsidRPr="001735A0">
        <w:rPr>
          <w:b/>
          <w:lang w:eastAsia="en-US"/>
        </w:rPr>
        <w:t xml:space="preserve">: </w:t>
      </w:r>
    </w:p>
    <w:p w14:paraId="36540854" w14:textId="77777777" w:rsidR="00E95A4A" w:rsidRDefault="00E95A4A" w:rsidP="00FA23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proofErr w:type="spellStart"/>
      <w:r w:rsidRPr="00B0561E">
        <w:rPr>
          <w:b/>
          <w:sz w:val="20"/>
          <w:szCs w:val="20"/>
        </w:rPr>
        <w:t>Ре</w:t>
      </w:r>
      <w:r w:rsidRPr="00CF1B21">
        <w:rPr>
          <w:b/>
          <w:sz w:val="20"/>
          <w:szCs w:val="20"/>
        </w:rPr>
        <w:t>ференс</w:t>
      </w:r>
      <w:proofErr w:type="spellEnd"/>
      <w:r w:rsidRPr="00CF1B21">
        <w:rPr>
          <w:b/>
          <w:sz w:val="20"/>
          <w:szCs w:val="20"/>
        </w:rPr>
        <w:t xml:space="preserve"> корпоративного действия</w:t>
      </w:r>
      <w:r>
        <w:rPr>
          <w:b/>
          <w:sz w:val="20"/>
          <w:szCs w:val="20"/>
        </w:rPr>
        <w:t xml:space="preserve"> ____________________________________________________________________________</w:t>
      </w:r>
    </w:p>
    <w:p w14:paraId="50D05129" w14:textId="77777777" w:rsidR="00E95A4A" w:rsidRPr="00B0561E" w:rsidRDefault="00E95A4A" w:rsidP="00FA23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B0561E">
        <w:rPr>
          <w:b/>
          <w:sz w:val="20"/>
          <w:szCs w:val="20"/>
        </w:rPr>
        <w:t xml:space="preserve">Идентификатор типа корпоративного действия </w:t>
      </w:r>
      <w:r>
        <w:rPr>
          <w:b/>
          <w:sz w:val="20"/>
          <w:szCs w:val="20"/>
        </w:rPr>
        <w:t>_________________________________________________________________</w:t>
      </w:r>
    </w:p>
    <w:p w14:paraId="62C67925" w14:textId="77777777" w:rsidR="00E95A4A" w:rsidRPr="00B0561E" w:rsidRDefault="00E95A4A" w:rsidP="00FA23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B0561E">
        <w:rPr>
          <w:b/>
          <w:sz w:val="20"/>
          <w:szCs w:val="20"/>
        </w:rPr>
        <w:t>Дата корпоративного действия</w:t>
      </w:r>
      <w:r>
        <w:rPr>
          <w:b/>
          <w:sz w:val="20"/>
          <w:szCs w:val="20"/>
        </w:rPr>
        <w:t xml:space="preserve"> ________________________________________________________________________________</w:t>
      </w:r>
    </w:p>
    <w:p w14:paraId="732265D1" w14:textId="08D8326B" w:rsidR="00E95A4A" w:rsidRPr="00B0561E" w:rsidRDefault="00E95A4A" w:rsidP="00FA23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  <w:r w:rsidRPr="00CF1B21">
        <w:rPr>
          <w:b/>
          <w:sz w:val="20"/>
          <w:szCs w:val="20"/>
        </w:rPr>
        <w:t>Дата и время фиксации</w:t>
      </w:r>
      <w:r w:rsidR="003B2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(при наличии) ________________________________________________________________________</w:t>
      </w:r>
    </w:p>
    <w:p w14:paraId="09A8F9EA" w14:textId="77777777" w:rsidR="004226D7" w:rsidRPr="002C04E7" w:rsidRDefault="004226D7" w:rsidP="002C04E7">
      <w:pPr>
        <w:tabs>
          <w:tab w:val="num" w:pos="-142"/>
        </w:tabs>
      </w:pPr>
      <w:proofErr w:type="gramStart"/>
      <w:r w:rsidRPr="002C04E7">
        <w:t>Настоящим  депонент</w:t>
      </w:r>
      <w:proofErr w:type="gramEnd"/>
      <w:r w:rsidRPr="002C04E7">
        <w:t xml:space="preserve"> Банка ГПБ (АО) заявляет (отметить од</w:t>
      </w:r>
      <w:r w:rsidR="002C04E7" w:rsidRPr="002C04E7">
        <w:t xml:space="preserve">ин из </w:t>
      </w:r>
      <w:r w:rsidRPr="002C04E7">
        <w:t>предложенных</w:t>
      </w:r>
      <w:r w:rsidR="002C04E7" w:rsidRPr="002C04E7">
        <w:t xml:space="preserve"> вариантов</w:t>
      </w:r>
      <w:r w:rsidRPr="002C04E7">
        <w:t>):</w:t>
      </w:r>
    </w:p>
    <w:p w14:paraId="32884A91" w14:textId="77777777" w:rsidR="003F7ED2" w:rsidRPr="0058335F" w:rsidRDefault="00FC7EBD" w:rsidP="002C04E7">
      <w:pPr>
        <w:ind w:left="567"/>
        <w:jc w:val="left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DB299" wp14:editId="32A97AF0">
                <wp:simplePos x="0" y="0"/>
                <wp:positionH relativeFrom="column">
                  <wp:posOffset>-55245</wp:posOffset>
                </wp:positionH>
                <wp:positionV relativeFrom="paragraph">
                  <wp:posOffset>14605</wp:posOffset>
                </wp:positionV>
                <wp:extent cx="323850" cy="1238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50E3" w14:textId="77777777" w:rsidR="00AB4DEA" w:rsidRPr="007B3D98" w:rsidRDefault="00AB4DEA" w:rsidP="003F7E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1646D">
                              <w:rPr>
                                <w:lang w:val="en-US" w:eastAsia="en-US"/>
                              </w:rPr>
                              <w:t>="gm-style-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iw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 xml:space="preserve">" style="left: 15px; top: 9px; width: 203px; position: absolute;"&gt;&lt;p style="overflow: auto; display: inline-block; max-height: 640px; max-width: 654px;"&gt;&lt;p 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dir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>="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ltr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 xml:space="preserve">" 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jstcache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 xml:space="preserve">="0"&gt;&lt;p class="poi-info-window gm-style" 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jstcache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 xml:space="preserve">="32"&gt;&lt;p 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jstcache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 xml:space="preserve">="2"&gt;&lt;p class="title full-width" 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jstcache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 xml:space="preserve">="3" 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jsan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>="7.title,7.full-width"&gt;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Sirtaki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 xml:space="preserve">&lt;/DIV&gt;&lt;p class="address"&gt;&lt;p class="address-line full-width" 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jstcache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 xml:space="preserve">="4" 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jsan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 xml:space="preserve">="7.address-line,7.full-width" 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jsinstance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>="0"&gt;</w:t>
                            </w:r>
                            <w:proofErr w:type="spellStart"/>
                            <w:r w:rsidRPr="00F1646D">
                              <w:rPr>
                                <w:lang w:val="en-US" w:eastAsia="en-US"/>
                              </w:rPr>
                              <w:t>Inntalstra</w:t>
                            </w:r>
                            <w:r w:rsidRPr="00F1646D">
                              <w:rPr>
                                <w:lang w:eastAsia="en-US"/>
                              </w:rPr>
                              <w:t>Гџ</w:t>
                            </w:r>
                            <w:proofErr w:type="spellEnd"/>
                            <w:r w:rsidRPr="00F1646D">
                              <w:rPr>
                                <w:lang w:val="en-US" w:eastAsia="en-US"/>
                              </w:rPr>
                              <w:t>e 50&lt;/DIV&gt;&lt;/DIV&gt;&lt;/DIV&gt;&lt;/DIV&gt;&lt;/DIV&gt;&lt;/DIV&gt;&lt;/DIV&gt;_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DB299" id="Прямоугольник 4" o:spid="_x0000_s1028" style="position:absolute;left:0;text-align:left;margin-left:-4.35pt;margin-top:1.15pt;width:25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" strokeweight="2pt">
                <v:textbox>
                  <w:txbxContent>
                    <w:p w14:paraId="0F6650E3" w14:textId="77777777" w:rsidR="00AB4DEA" w:rsidRPr="007B3D98" w:rsidRDefault="00AB4DEA" w:rsidP="003F7ED2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 w:rsidRPr="00F1646D">
                        <w:rPr>
                          <w:lang w:val="en-US" w:eastAsia="en-US"/>
                        </w:rPr>
                        <w:t>="gm-style-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iw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 xml:space="preserve">" style="left: 15px; top: 9px; width: 203px; position: absolute;"&gt;&lt;p style="overflow: auto; display: inline-block; max-height: 640px; max-width: 654px;"&gt;&lt;p 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dir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>="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ltr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 xml:space="preserve">" 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jstcache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 xml:space="preserve">="0"&gt;&lt;p class="poi-info-window gm-style" 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jstcache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 xml:space="preserve">="32"&gt;&lt;p 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jstcache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 xml:space="preserve">="2"&gt;&lt;p class="title full-width" 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jstcache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 xml:space="preserve">="3" 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jsan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>="7.title,7.full-width"&gt;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Sirtaki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 xml:space="preserve">&lt;/DIV&gt;&lt;p class="address"&gt;&lt;p class="address-line full-width" 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jstcache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 xml:space="preserve">="4" 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jsan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 xml:space="preserve">="7.address-line,7.full-width" 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jsinstance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>="0"&gt;</w:t>
                      </w:r>
                      <w:proofErr w:type="spellStart"/>
                      <w:r w:rsidRPr="00F1646D">
                        <w:rPr>
                          <w:lang w:val="en-US" w:eastAsia="en-US"/>
                        </w:rPr>
                        <w:t>Inntalstra</w:t>
                      </w:r>
                      <w:r w:rsidRPr="00F1646D">
                        <w:rPr>
                          <w:lang w:eastAsia="en-US"/>
                        </w:rPr>
                        <w:t>Гџ</w:t>
                      </w:r>
                      <w:proofErr w:type="spellEnd"/>
                      <w:r w:rsidRPr="00F1646D">
                        <w:rPr>
                          <w:lang w:val="en-US" w:eastAsia="en-US"/>
                        </w:rPr>
                        <w:t>e 50&lt;/DIV&gt;&lt;/DIV&gt;&lt;/DIV&gt;&lt;/DIV&gt;&lt;/DIV&gt;&lt;/DIV&gt;&lt;/DIV&gt;_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E28F3" wp14:editId="27D5AB00">
                <wp:simplePos x="0" y="0"/>
                <wp:positionH relativeFrom="column">
                  <wp:posOffset>3554730</wp:posOffset>
                </wp:positionH>
                <wp:positionV relativeFrom="paragraph">
                  <wp:posOffset>14605</wp:posOffset>
                </wp:positionV>
                <wp:extent cx="333375" cy="1238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C291" id="Прямоугольник 3" o:spid="_x0000_s1026" style="position:absolute;margin-left:279.9pt;margin-top:1.15pt;width:26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2C04E7">
        <w:rPr>
          <w:b/>
          <w:lang w:eastAsia="en-US"/>
        </w:rPr>
        <w:t xml:space="preserve">об </w:t>
      </w:r>
      <w:r w:rsidR="003F7ED2" w:rsidRPr="0058335F">
        <w:rPr>
          <w:b/>
          <w:lang w:eastAsia="en-US"/>
        </w:rPr>
        <w:t>участи</w:t>
      </w:r>
      <w:r w:rsidR="002C04E7">
        <w:rPr>
          <w:b/>
          <w:lang w:eastAsia="en-US"/>
        </w:rPr>
        <w:t>и в корпоративном действии</w:t>
      </w:r>
      <w:r w:rsidR="002C04E7">
        <w:rPr>
          <w:b/>
          <w:lang w:eastAsia="en-US"/>
        </w:rPr>
        <w:tab/>
      </w:r>
      <w:r w:rsidR="003F7ED2" w:rsidRPr="0058335F">
        <w:rPr>
          <w:b/>
          <w:lang w:eastAsia="en-US"/>
        </w:rPr>
        <w:tab/>
      </w:r>
      <w:r w:rsidR="002C04E7">
        <w:rPr>
          <w:b/>
          <w:lang w:eastAsia="en-US"/>
        </w:rPr>
        <w:t xml:space="preserve">          об </w:t>
      </w:r>
      <w:r w:rsidR="003F7ED2" w:rsidRPr="0058335F">
        <w:rPr>
          <w:b/>
          <w:lang w:eastAsia="en-US"/>
        </w:rPr>
        <w:t>от</w:t>
      </w:r>
      <w:r w:rsidR="003F7ED2">
        <w:rPr>
          <w:b/>
          <w:lang w:eastAsia="en-US"/>
        </w:rPr>
        <w:t>зыв</w:t>
      </w:r>
      <w:r w:rsidR="002C04E7">
        <w:rPr>
          <w:b/>
          <w:lang w:eastAsia="en-US"/>
        </w:rPr>
        <w:t>е</w:t>
      </w:r>
      <w:r w:rsidR="003F7ED2">
        <w:rPr>
          <w:b/>
          <w:lang w:eastAsia="en-US"/>
        </w:rPr>
        <w:t xml:space="preserve"> ранее направленного</w:t>
      </w:r>
      <w:r w:rsidR="004226D7">
        <w:rPr>
          <w:b/>
          <w:lang w:eastAsia="en-US"/>
        </w:rPr>
        <w:t xml:space="preserve"> </w:t>
      </w:r>
      <w:r w:rsidR="003F7ED2">
        <w:rPr>
          <w:b/>
          <w:lang w:eastAsia="en-US"/>
        </w:rPr>
        <w:t>заявления</w:t>
      </w:r>
    </w:p>
    <w:p w14:paraId="31A17E3C" w14:textId="77777777" w:rsidR="002C04E7" w:rsidRDefault="002C04E7" w:rsidP="003F7ED2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Отметить один из предложенных вариантов:</w:t>
      </w:r>
    </w:p>
    <w:p w14:paraId="1B748A4F" w14:textId="77777777" w:rsidR="00E95A4A" w:rsidRDefault="004226D7" w:rsidP="005F4229">
      <w:pPr>
        <w:pStyle w:val="a3"/>
        <w:numPr>
          <w:ilvl w:val="0"/>
          <w:numId w:val="7"/>
        </w:numPr>
        <w:pBdr>
          <w:top w:val="single" w:sz="18" w:space="3" w:color="auto"/>
          <w:left w:val="single" w:sz="18" w:space="25" w:color="auto"/>
          <w:bottom w:val="single" w:sz="18" w:space="3" w:color="auto"/>
          <w:right w:val="single" w:sz="18" w:space="4" w:color="auto"/>
        </w:pBdr>
        <w:rPr>
          <w:sz w:val="20"/>
          <w:szCs w:val="20"/>
        </w:rPr>
      </w:pPr>
      <w:r w:rsidRPr="00E7163C">
        <w:rPr>
          <w:sz w:val="20"/>
          <w:szCs w:val="20"/>
        </w:rPr>
        <w:t xml:space="preserve"> </w:t>
      </w:r>
      <w:r w:rsidR="00E95A4A" w:rsidRPr="00E7163C">
        <w:rPr>
          <w:sz w:val="20"/>
          <w:szCs w:val="20"/>
        </w:rPr>
        <w:t xml:space="preserve">«Преимущественное право приобретения ценных бумаг», проводимого в соответствии со </w:t>
      </w:r>
      <w:proofErr w:type="gramStart"/>
      <w:r w:rsidR="00E95A4A" w:rsidRPr="00E7163C">
        <w:rPr>
          <w:sz w:val="20"/>
          <w:szCs w:val="20"/>
        </w:rPr>
        <w:t>статьей  41</w:t>
      </w:r>
      <w:proofErr w:type="gramEnd"/>
      <w:r w:rsidR="00E95A4A" w:rsidRPr="00E7163C">
        <w:rPr>
          <w:sz w:val="20"/>
          <w:szCs w:val="20"/>
        </w:rPr>
        <w:t xml:space="preserve"> Федерального закона от  26.12.1995</w:t>
      </w:r>
      <w:r w:rsidR="00E95A4A">
        <w:rPr>
          <w:sz w:val="20"/>
          <w:szCs w:val="20"/>
        </w:rPr>
        <w:t xml:space="preserve"> №208-ФЗ </w:t>
      </w:r>
      <w:r w:rsidR="00E95A4A" w:rsidRPr="00E7163C">
        <w:rPr>
          <w:sz w:val="20"/>
          <w:szCs w:val="20"/>
        </w:rPr>
        <w:t xml:space="preserve"> «Об акционерных обществах»</w:t>
      </w:r>
      <w:r w:rsidR="00E95A4A">
        <w:rPr>
          <w:sz w:val="20"/>
          <w:szCs w:val="20"/>
        </w:rPr>
        <w:t>;</w:t>
      </w:r>
    </w:p>
    <w:p w14:paraId="60EAA940" w14:textId="3B53CE04" w:rsidR="00E95A4A" w:rsidRDefault="00E95A4A" w:rsidP="005F4229">
      <w:pPr>
        <w:pStyle w:val="a3"/>
        <w:numPr>
          <w:ilvl w:val="0"/>
          <w:numId w:val="7"/>
        </w:numPr>
        <w:pBdr>
          <w:top w:val="single" w:sz="18" w:space="3" w:color="auto"/>
          <w:left w:val="single" w:sz="18" w:space="25" w:color="auto"/>
          <w:bottom w:val="single" w:sz="18" w:space="3" w:color="auto"/>
          <w:right w:val="single" w:sz="18" w:space="4" w:color="auto"/>
        </w:pBdr>
        <w:rPr>
          <w:sz w:val="20"/>
          <w:szCs w:val="20"/>
        </w:rPr>
      </w:pPr>
      <w:r w:rsidRPr="00BD1CA6">
        <w:rPr>
          <w:sz w:val="20"/>
          <w:szCs w:val="20"/>
        </w:rPr>
        <w:t xml:space="preserve">«Приобретение обществом размещенных акций», проводимого в соответствии со </w:t>
      </w:r>
      <w:proofErr w:type="gramStart"/>
      <w:r w:rsidRPr="00BD1CA6">
        <w:rPr>
          <w:sz w:val="20"/>
          <w:szCs w:val="20"/>
        </w:rPr>
        <w:t>статьей  72</w:t>
      </w:r>
      <w:proofErr w:type="gramEnd"/>
      <w:r w:rsidRPr="00BD1CA6">
        <w:rPr>
          <w:sz w:val="20"/>
          <w:szCs w:val="20"/>
        </w:rPr>
        <w:t xml:space="preserve"> Федерального закона от  26.12.1995</w:t>
      </w:r>
      <w:r w:rsidR="008B10A6">
        <w:rPr>
          <w:sz w:val="20"/>
          <w:szCs w:val="20"/>
        </w:rPr>
        <w:t xml:space="preserve"> № 208-ФЗ</w:t>
      </w:r>
      <w:r w:rsidRPr="00BD1CA6">
        <w:rPr>
          <w:sz w:val="20"/>
          <w:szCs w:val="20"/>
        </w:rPr>
        <w:t xml:space="preserve"> «Об акционерных обществах»</w:t>
      </w:r>
      <w:r>
        <w:rPr>
          <w:sz w:val="20"/>
          <w:szCs w:val="20"/>
        </w:rPr>
        <w:t>;</w:t>
      </w:r>
    </w:p>
    <w:p w14:paraId="256BF111" w14:textId="77777777" w:rsidR="00E95A4A" w:rsidRPr="00BD1CA6" w:rsidRDefault="00E95A4A" w:rsidP="005F4229">
      <w:pPr>
        <w:pStyle w:val="a3"/>
        <w:numPr>
          <w:ilvl w:val="0"/>
          <w:numId w:val="7"/>
        </w:numPr>
        <w:pBdr>
          <w:top w:val="single" w:sz="18" w:space="3" w:color="auto"/>
          <w:left w:val="single" w:sz="18" w:space="25" w:color="auto"/>
          <w:bottom w:val="single" w:sz="18" w:space="3" w:color="auto"/>
          <w:right w:val="single" w:sz="18" w:space="4" w:color="auto"/>
        </w:pBdr>
        <w:rPr>
          <w:sz w:val="20"/>
          <w:szCs w:val="20"/>
        </w:rPr>
      </w:pPr>
      <w:r w:rsidRPr="00BD1CA6">
        <w:rPr>
          <w:sz w:val="20"/>
          <w:szCs w:val="20"/>
        </w:rPr>
        <w:t xml:space="preserve">«Выкуп акций обществом по требованию акционеров», проводимого в соответствии со </w:t>
      </w:r>
      <w:proofErr w:type="gramStart"/>
      <w:r w:rsidRPr="00BD1CA6">
        <w:rPr>
          <w:sz w:val="20"/>
          <w:szCs w:val="20"/>
        </w:rPr>
        <w:t>статьями  75</w:t>
      </w:r>
      <w:proofErr w:type="gramEnd"/>
      <w:r w:rsidRPr="00BD1CA6">
        <w:rPr>
          <w:sz w:val="20"/>
          <w:szCs w:val="20"/>
        </w:rPr>
        <w:t>,76 Федерального закона от  26.12.1995 №208-ФЗ  «Об акционерных обществах»</w:t>
      </w:r>
      <w:r>
        <w:rPr>
          <w:sz w:val="20"/>
          <w:szCs w:val="20"/>
        </w:rPr>
        <w:t>;</w:t>
      </w:r>
    </w:p>
    <w:p w14:paraId="390BD379" w14:textId="63CEA137" w:rsidR="00E95A4A" w:rsidRDefault="00E95A4A" w:rsidP="005F4229">
      <w:pPr>
        <w:pStyle w:val="a3"/>
        <w:numPr>
          <w:ilvl w:val="0"/>
          <w:numId w:val="7"/>
        </w:numPr>
        <w:pBdr>
          <w:top w:val="single" w:sz="18" w:space="3" w:color="auto"/>
          <w:left w:val="single" w:sz="18" w:space="25" w:color="auto"/>
          <w:bottom w:val="single" w:sz="18" w:space="3" w:color="auto"/>
          <w:right w:val="single" w:sz="18" w:space="4" w:color="auto"/>
        </w:pBdr>
        <w:rPr>
          <w:sz w:val="20"/>
          <w:szCs w:val="20"/>
        </w:rPr>
      </w:pPr>
      <w:r w:rsidRPr="00E7163C">
        <w:rPr>
          <w:sz w:val="20"/>
          <w:szCs w:val="20"/>
        </w:rPr>
        <w:t>«</w:t>
      </w:r>
      <w:r>
        <w:rPr>
          <w:sz w:val="20"/>
          <w:szCs w:val="20"/>
        </w:rPr>
        <w:t>Добровольное предложение о приобретении более 30 процентов акций публичного общества»,</w:t>
      </w:r>
      <w:r w:rsidRPr="00E7163C">
        <w:rPr>
          <w:sz w:val="20"/>
          <w:szCs w:val="20"/>
        </w:rPr>
        <w:t xml:space="preserve"> проводимого в соответствии со стат</w:t>
      </w:r>
      <w:r>
        <w:rPr>
          <w:sz w:val="20"/>
          <w:szCs w:val="20"/>
        </w:rPr>
        <w:t>ьей</w:t>
      </w:r>
      <w:r w:rsidR="00AB4DEA">
        <w:rPr>
          <w:sz w:val="20"/>
          <w:szCs w:val="20"/>
        </w:rPr>
        <w:t xml:space="preserve"> </w:t>
      </w:r>
      <w:r>
        <w:rPr>
          <w:sz w:val="20"/>
          <w:szCs w:val="20"/>
        </w:rPr>
        <w:t>84.1</w:t>
      </w:r>
      <w:r w:rsidRPr="00E7163C">
        <w:rPr>
          <w:sz w:val="20"/>
          <w:szCs w:val="20"/>
        </w:rPr>
        <w:t xml:space="preserve"> Федерального закона </w:t>
      </w:r>
      <w:proofErr w:type="gramStart"/>
      <w:r w:rsidRPr="00E7163C">
        <w:rPr>
          <w:sz w:val="20"/>
          <w:szCs w:val="20"/>
        </w:rPr>
        <w:t>от  26.12.1995</w:t>
      </w:r>
      <w:proofErr w:type="gramEnd"/>
      <w:r>
        <w:rPr>
          <w:sz w:val="20"/>
          <w:szCs w:val="20"/>
        </w:rPr>
        <w:t xml:space="preserve"> №208-ФЗ </w:t>
      </w:r>
      <w:r w:rsidRPr="00E7163C">
        <w:rPr>
          <w:sz w:val="20"/>
          <w:szCs w:val="20"/>
        </w:rPr>
        <w:t>«Об акционерных</w:t>
      </w:r>
      <w:r>
        <w:rPr>
          <w:sz w:val="20"/>
          <w:szCs w:val="20"/>
        </w:rPr>
        <w:t xml:space="preserve"> обществах»</w:t>
      </w:r>
    </w:p>
    <w:p w14:paraId="7CD02B0B" w14:textId="1D520762" w:rsidR="00E95A4A" w:rsidRDefault="00B22846" w:rsidP="005F4229">
      <w:pPr>
        <w:pStyle w:val="a3"/>
        <w:numPr>
          <w:ilvl w:val="0"/>
          <w:numId w:val="7"/>
        </w:numPr>
        <w:pBdr>
          <w:top w:val="single" w:sz="18" w:space="3" w:color="auto"/>
          <w:left w:val="single" w:sz="18" w:space="25" w:color="auto"/>
          <w:bottom w:val="single" w:sz="18" w:space="3" w:color="auto"/>
          <w:right w:val="single" w:sz="18" w:space="4" w:color="auto"/>
        </w:pBdr>
        <w:rPr>
          <w:sz w:val="20"/>
          <w:szCs w:val="20"/>
        </w:rPr>
      </w:pPr>
      <w:r w:rsidRPr="000F680F" w:rsidDel="00B22846">
        <w:rPr>
          <w:sz w:val="20"/>
          <w:szCs w:val="20"/>
        </w:rPr>
        <w:t xml:space="preserve"> </w:t>
      </w:r>
      <w:r w:rsidR="00E95A4A" w:rsidRPr="000F680F">
        <w:rPr>
          <w:sz w:val="20"/>
          <w:szCs w:val="20"/>
        </w:rPr>
        <w:t xml:space="preserve">«Обязательное предложение о приобретении акций публичного акционерного общества, а также иных эмиссионных ценных бумаг, конвертируемых в акции публичного акционерного общества», проводимого в соответствии со </w:t>
      </w:r>
      <w:proofErr w:type="gramStart"/>
      <w:r w:rsidR="00E95A4A" w:rsidRPr="000F680F">
        <w:rPr>
          <w:sz w:val="20"/>
          <w:szCs w:val="20"/>
        </w:rPr>
        <w:t>статьей  84.2</w:t>
      </w:r>
      <w:proofErr w:type="gramEnd"/>
      <w:r w:rsidR="00E95A4A" w:rsidRPr="000F680F">
        <w:rPr>
          <w:sz w:val="20"/>
          <w:szCs w:val="20"/>
        </w:rPr>
        <w:t xml:space="preserve"> Федерального закона от  26.12.1995 №208-ФЗ «Об акционерных обществах»</w:t>
      </w:r>
    </w:p>
    <w:p w14:paraId="59103550" w14:textId="77777777" w:rsidR="00E95A4A" w:rsidRPr="00792786" w:rsidRDefault="00E95A4A" w:rsidP="00792786">
      <w:pPr>
        <w:pStyle w:val="a3"/>
        <w:numPr>
          <w:ilvl w:val="0"/>
          <w:numId w:val="7"/>
        </w:numPr>
        <w:pBdr>
          <w:top w:val="single" w:sz="18" w:space="3" w:color="auto"/>
          <w:left w:val="single" w:sz="18" w:space="25" w:color="auto"/>
          <w:bottom w:val="single" w:sz="18" w:space="3" w:color="auto"/>
          <w:right w:val="single" w:sz="18" w:space="4" w:color="auto"/>
        </w:pBdr>
        <w:rPr>
          <w:sz w:val="20"/>
          <w:szCs w:val="20"/>
        </w:rPr>
      </w:pPr>
      <w:r>
        <w:rPr>
          <w:sz w:val="20"/>
          <w:szCs w:val="20"/>
        </w:rPr>
        <w:t>Иное корпоративное действие</w:t>
      </w:r>
      <w:r w:rsidRPr="00792786">
        <w:rPr>
          <w:sz w:val="20"/>
          <w:szCs w:val="20"/>
        </w:rPr>
        <w:t xml:space="preserve"> ____________________________________________________________</w:t>
      </w:r>
      <w:r>
        <w:rPr>
          <w:sz w:val="20"/>
          <w:szCs w:val="20"/>
        </w:rPr>
        <w:t>____________</w:t>
      </w:r>
    </w:p>
    <w:p w14:paraId="5DDA22B1" w14:textId="6EF2077A" w:rsidR="00E95A4A" w:rsidRDefault="003F7ED2" w:rsidP="0058335F">
      <w:pPr>
        <w:rPr>
          <w:b/>
        </w:rPr>
      </w:pPr>
      <w:r w:rsidRPr="002C04E7">
        <w:rPr>
          <w:b/>
        </w:rPr>
        <w:t>Дополнительная информация</w:t>
      </w:r>
      <w:r w:rsidR="007129D9">
        <w:rPr>
          <w:b/>
        </w:rPr>
        <w:t xml:space="preserve">, </w:t>
      </w:r>
      <w:r w:rsidRPr="002C04E7">
        <w:rPr>
          <w:b/>
        </w:rPr>
        <w:t>при наличии</w:t>
      </w:r>
      <w:r w:rsidR="007129D9">
        <w:rPr>
          <w:b/>
        </w:rPr>
        <w:t xml:space="preserve"> (</w:t>
      </w:r>
      <w:r w:rsidR="007129D9" w:rsidRPr="007129D9">
        <w:rPr>
          <w:sz w:val="20"/>
          <w:szCs w:val="20"/>
        </w:rPr>
        <w:t>указать</w:t>
      </w:r>
      <w:r w:rsidR="007129D9">
        <w:rPr>
          <w:sz w:val="20"/>
          <w:szCs w:val="20"/>
        </w:rPr>
        <w:t xml:space="preserve"> </w:t>
      </w:r>
      <w:r w:rsidR="007129D9" w:rsidRPr="007129D9">
        <w:rPr>
          <w:sz w:val="20"/>
          <w:szCs w:val="20"/>
        </w:rPr>
        <w:t>необходимую информацию согласно условиям проведения корпоративного действия, в том числе выбранный вариант участия в корпоративном действии</w:t>
      </w:r>
      <w:r w:rsidR="007129D9">
        <w:rPr>
          <w:b/>
        </w:rPr>
        <w:t>)</w:t>
      </w:r>
    </w:p>
    <w:p w14:paraId="1471B7F8" w14:textId="77777777" w:rsidR="00794C9D" w:rsidRDefault="00794C9D" w:rsidP="003C5224">
      <w:pPr>
        <w:pBdr>
          <w:top w:val="single" w:sz="18" w:space="3" w:color="auto"/>
          <w:left w:val="single" w:sz="18" w:space="4" w:color="auto"/>
          <w:bottom w:val="single" w:sz="18" w:space="3" w:color="auto"/>
          <w:right w:val="single" w:sz="18" w:space="4" w:color="auto"/>
        </w:pBdr>
        <w:ind w:firstLine="360"/>
        <w:rPr>
          <w:sz w:val="20"/>
          <w:szCs w:val="20"/>
        </w:rPr>
      </w:pPr>
    </w:p>
    <w:p w14:paraId="69AB6C80" w14:textId="77777777" w:rsidR="00E95A4A" w:rsidRDefault="00E95A4A" w:rsidP="003C5224">
      <w:pPr>
        <w:ind w:left="360"/>
        <w:rPr>
          <w:sz w:val="20"/>
          <w:szCs w:val="20"/>
        </w:rPr>
      </w:pPr>
      <w:bookmarkStart w:id="0" w:name="_GoBack"/>
      <w:bookmarkEnd w:id="0"/>
    </w:p>
    <w:p w14:paraId="706E484F" w14:textId="086EE0A1" w:rsidR="00E95A4A" w:rsidRDefault="00E95A4A">
      <w:pPr>
        <w:pBdr>
          <w:top w:val="single" w:sz="18" w:space="3" w:color="auto"/>
          <w:left w:val="single" w:sz="18" w:space="4" w:color="auto"/>
          <w:bottom w:val="single" w:sz="18" w:space="3" w:color="auto"/>
          <w:right w:val="single" w:sz="18" w:space="4" w:color="auto"/>
        </w:pBdr>
        <w:ind w:firstLine="360"/>
        <w:rPr>
          <w:sz w:val="20"/>
          <w:szCs w:val="20"/>
        </w:rPr>
      </w:pPr>
      <w:r>
        <w:rPr>
          <w:sz w:val="20"/>
          <w:szCs w:val="20"/>
        </w:rPr>
        <w:t>Депонент п</w:t>
      </w:r>
      <w:r w:rsidRPr="00E7163C">
        <w:rPr>
          <w:sz w:val="20"/>
          <w:szCs w:val="20"/>
        </w:rPr>
        <w:t>ринимает участие в проведении корпоративно</w:t>
      </w:r>
      <w:r w:rsidR="00C655FA">
        <w:rPr>
          <w:sz w:val="20"/>
          <w:szCs w:val="20"/>
        </w:rPr>
        <w:t>го</w:t>
      </w:r>
      <w:r w:rsidR="00F76E74">
        <w:rPr>
          <w:sz w:val="20"/>
          <w:szCs w:val="20"/>
        </w:rPr>
        <w:t xml:space="preserve"> </w:t>
      </w:r>
      <w:r w:rsidRPr="00E7163C">
        <w:rPr>
          <w:sz w:val="20"/>
          <w:szCs w:val="20"/>
        </w:rPr>
        <w:t>действи</w:t>
      </w:r>
      <w:r w:rsidR="00C655FA">
        <w:rPr>
          <w:sz w:val="20"/>
          <w:szCs w:val="20"/>
        </w:rPr>
        <w:t>я</w:t>
      </w:r>
      <w:r w:rsidRPr="00E7163C">
        <w:rPr>
          <w:sz w:val="20"/>
          <w:szCs w:val="20"/>
        </w:rPr>
        <w:t>, располагая достаточной информацией для принятия решения по корпоративн</w:t>
      </w:r>
      <w:r w:rsidR="00C655FA">
        <w:rPr>
          <w:sz w:val="20"/>
          <w:szCs w:val="20"/>
        </w:rPr>
        <w:t>о</w:t>
      </w:r>
      <w:r w:rsidRPr="00E7163C">
        <w:rPr>
          <w:sz w:val="20"/>
          <w:szCs w:val="20"/>
        </w:rPr>
        <w:t>м</w:t>
      </w:r>
      <w:r w:rsidR="00C655FA">
        <w:rPr>
          <w:sz w:val="20"/>
          <w:szCs w:val="20"/>
        </w:rPr>
        <w:t>у</w:t>
      </w:r>
      <w:r w:rsidRPr="00E7163C">
        <w:rPr>
          <w:sz w:val="20"/>
          <w:szCs w:val="20"/>
        </w:rPr>
        <w:t xml:space="preserve"> действи</w:t>
      </w:r>
      <w:r w:rsidR="00C655FA">
        <w:rPr>
          <w:sz w:val="20"/>
          <w:szCs w:val="20"/>
        </w:rPr>
        <w:t>ю</w:t>
      </w:r>
      <w:r w:rsidRPr="00E7163C">
        <w:rPr>
          <w:sz w:val="20"/>
          <w:szCs w:val="20"/>
        </w:rPr>
        <w:t>, и согласен не предъявлять каких-либо требований и</w:t>
      </w:r>
      <w:r w:rsidR="00F87C4C">
        <w:rPr>
          <w:sz w:val="20"/>
          <w:szCs w:val="20"/>
        </w:rPr>
        <w:t>ли</w:t>
      </w:r>
      <w:r w:rsidRPr="00E7163C">
        <w:rPr>
          <w:sz w:val="20"/>
          <w:szCs w:val="20"/>
        </w:rPr>
        <w:t xml:space="preserve"> претензий к Банку ГПБ (АО) в случае финансовых потерь</w:t>
      </w:r>
      <w:r w:rsidR="00F87C4C">
        <w:rPr>
          <w:sz w:val="20"/>
          <w:szCs w:val="20"/>
        </w:rPr>
        <w:t xml:space="preserve">, возникших </w:t>
      </w:r>
      <w:r w:rsidRPr="00E7163C">
        <w:rPr>
          <w:sz w:val="20"/>
          <w:szCs w:val="20"/>
        </w:rPr>
        <w:t>в связи с осуществлением эмитентом, реестродержателем, вышестоящим депози</w:t>
      </w:r>
      <w:r>
        <w:rPr>
          <w:sz w:val="20"/>
          <w:szCs w:val="20"/>
        </w:rPr>
        <w:t>тарием корпоративного действия.</w:t>
      </w:r>
    </w:p>
    <w:p w14:paraId="24348B97" w14:textId="20AC4068" w:rsidR="00AB4DEA" w:rsidRPr="00AB4DEA" w:rsidRDefault="00AB4DEA">
      <w:pPr>
        <w:pBdr>
          <w:top w:val="single" w:sz="18" w:space="3" w:color="auto"/>
          <w:left w:val="single" w:sz="18" w:space="4" w:color="auto"/>
          <w:bottom w:val="single" w:sz="18" w:space="3" w:color="auto"/>
          <w:right w:val="single" w:sz="18" w:space="4" w:color="auto"/>
        </w:pBdr>
        <w:ind w:firstLine="360"/>
        <w:rPr>
          <w:sz w:val="20"/>
          <w:szCs w:val="20"/>
        </w:rPr>
      </w:pPr>
      <w:r>
        <w:rPr>
          <w:sz w:val="20"/>
          <w:szCs w:val="20"/>
        </w:rPr>
        <w:t>Депонент, ценные бумаги которого учитываются на с</w:t>
      </w:r>
      <w:r w:rsidRPr="00AB4DEA">
        <w:rPr>
          <w:sz w:val="20"/>
          <w:szCs w:val="20"/>
        </w:rPr>
        <w:t>чет</w:t>
      </w:r>
      <w:r>
        <w:rPr>
          <w:sz w:val="20"/>
          <w:szCs w:val="20"/>
        </w:rPr>
        <w:t>е</w:t>
      </w:r>
      <w:r w:rsidRPr="00AB4DEA">
        <w:rPr>
          <w:sz w:val="20"/>
          <w:szCs w:val="20"/>
        </w:rPr>
        <w:t xml:space="preserve"> депо</w:t>
      </w:r>
      <w:r>
        <w:rPr>
          <w:sz w:val="20"/>
          <w:szCs w:val="20"/>
        </w:rPr>
        <w:t>,</w:t>
      </w:r>
      <w:r w:rsidRPr="00AB4DEA">
        <w:rPr>
          <w:sz w:val="20"/>
          <w:szCs w:val="20"/>
        </w:rPr>
        <w:t xml:space="preserve"> открыт</w:t>
      </w:r>
      <w:r>
        <w:rPr>
          <w:sz w:val="20"/>
          <w:szCs w:val="20"/>
        </w:rPr>
        <w:t>ом</w:t>
      </w:r>
      <w:r w:rsidRPr="00AB4DEA">
        <w:rPr>
          <w:sz w:val="20"/>
          <w:szCs w:val="20"/>
        </w:rPr>
        <w:t xml:space="preserve"> в рамках договора с Банком ГПБ (АО) об оказании брокерских услуг с открытием и ведением индивидуального инвестиционного счета</w:t>
      </w:r>
      <w:r>
        <w:rPr>
          <w:sz w:val="20"/>
          <w:szCs w:val="20"/>
        </w:rPr>
        <w:t>, согласен с тем, что ц</w:t>
      </w:r>
      <w:r w:rsidRPr="00AB4DEA">
        <w:rPr>
          <w:sz w:val="20"/>
          <w:szCs w:val="20"/>
        </w:rPr>
        <w:t>енные бумаги, п</w:t>
      </w:r>
      <w:r>
        <w:rPr>
          <w:sz w:val="20"/>
          <w:szCs w:val="20"/>
        </w:rPr>
        <w:t>риобретенные (полученные)</w:t>
      </w:r>
      <w:r w:rsidRPr="00AB4DEA">
        <w:rPr>
          <w:sz w:val="20"/>
          <w:szCs w:val="20"/>
        </w:rPr>
        <w:t xml:space="preserve"> в результате добровольного корпоративного действия </w:t>
      </w:r>
      <w:r w:rsidRPr="00B246F8">
        <w:rPr>
          <w:sz w:val="20"/>
          <w:szCs w:val="20"/>
        </w:rPr>
        <w:t>не за счет имущества</w:t>
      </w:r>
      <w:r w:rsidR="008B10A6">
        <w:rPr>
          <w:sz w:val="20"/>
          <w:szCs w:val="20"/>
        </w:rPr>
        <w:t>, в том числе денежных средств</w:t>
      </w:r>
      <w:r w:rsidRPr="00B246F8">
        <w:rPr>
          <w:sz w:val="20"/>
          <w:szCs w:val="20"/>
        </w:rPr>
        <w:t>, учитываемого на индивидуальном инвестиционном счете</w:t>
      </w:r>
      <w:r w:rsidRPr="00AB4DEA">
        <w:rPr>
          <w:sz w:val="20"/>
          <w:szCs w:val="20"/>
        </w:rPr>
        <w:t>, зачисляются на основной раздел неторгового счета депо</w:t>
      </w:r>
      <w:r>
        <w:rPr>
          <w:sz w:val="20"/>
          <w:szCs w:val="20"/>
        </w:rPr>
        <w:t>.</w:t>
      </w:r>
    </w:p>
    <w:p w14:paraId="51D8E86C" w14:textId="77777777" w:rsidR="00E95A4A" w:rsidRPr="00854DBA" w:rsidRDefault="00E95A4A" w:rsidP="003D3113">
      <w:pPr>
        <w:rPr>
          <w:sz w:val="20"/>
          <w:szCs w:val="20"/>
        </w:rPr>
      </w:pPr>
      <w:r w:rsidRPr="00854DBA">
        <w:rPr>
          <w:sz w:val="20"/>
          <w:szCs w:val="20"/>
          <w:lang w:eastAsia="en-US"/>
        </w:rPr>
        <w:t>_______________________</w:t>
      </w:r>
      <w:r w:rsidRPr="00854DBA">
        <w:rPr>
          <w:sz w:val="20"/>
          <w:szCs w:val="20"/>
          <w:lang w:eastAsia="en-US"/>
        </w:rPr>
        <w:tab/>
      </w:r>
      <w:r w:rsidRPr="00854DBA">
        <w:rPr>
          <w:sz w:val="20"/>
          <w:szCs w:val="20"/>
          <w:lang w:eastAsia="en-US"/>
        </w:rPr>
        <w:tab/>
      </w:r>
      <w:r w:rsidRPr="00854DBA">
        <w:rPr>
          <w:sz w:val="20"/>
          <w:szCs w:val="20"/>
          <w:lang w:eastAsia="en-US"/>
        </w:rPr>
        <w:tab/>
      </w:r>
      <w:r w:rsidRPr="00854DBA">
        <w:rPr>
          <w:sz w:val="20"/>
          <w:szCs w:val="20"/>
          <w:lang w:eastAsia="en-US"/>
        </w:rPr>
        <w:tab/>
      </w:r>
      <w:r w:rsidRPr="00854DBA">
        <w:rPr>
          <w:sz w:val="20"/>
          <w:szCs w:val="20"/>
          <w:lang w:eastAsia="en-US"/>
        </w:rPr>
        <w:tab/>
        <w:t>____________________________</w:t>
      </w:r>
      <w:r w:rsidRPr="00854DBA">
        <w:rPr>
          <w:sz w:val="20"/>
          <w:szCs w:val="20"/>
        </w:rPr>
        <w:tab/>
      </w:r>
    </w:p>
    <w:p w14:paraId="09595C77" w14:textId="77777777" w:rsidR="00E95A4A" w:rsidRPr="00854DBA" w:rsidRDefault="00E95A4A" w:rsidP="003D3113">
      <w:pPr>
        <w:rPr>
          <w:sz w:val="20"/>
          <w:szCs w:val="20"/>
        </w:rPr>
      </w:pPr>
      <w:r w:rsidRPr="00854DBA">
        <w:rPr>
          <w:sz w:val="20"/>
          <w:szCs w:val="20"/>
        </w:rPr>
        <w:t>(фамилия, имя, отчество физического лица</w:t>
      </w:r>
      <w:r w:rsidRPr="00854DBA">
        <w:rPr>
          <w:sz w:val="20"/>
          <w:szCs w:val="20"/>
        </w:rPr>
        <w:tab/>
      </w:r>
      <w:r w:rsidRPr="00854DBA">
        <w:rPr>
          <w:sz w:val="20"/>
          <w:szCs w:val="20"/>
        </w:rPr>
        <w:tab/>
      </w:r>
      <w:r w:rsidRPr="00854DBA">
        <w:rPr>
          <w:sz w:val="20"/>
          <w:szCs w:val="20"/>
        </w:rPr>
        <w:tab/>
      </w:r>
      <w:r w:rsidRPr="00854DBA">
        <w:rPr>
          <w:sz w:val="20"/>
          <w:szCs w:val="20"/>
        </w:rPr>
        <w:tab/>
        <w:t>(подпись)</w:t>
      </w:r>
    </w:p>
    <w:p w14:paraId="443D03EB" w14:textId="77777777" w:rsidR="00E95A4A" w:rsidRPr="00854DBA" w:rsidRDefault="00E95A4A" w:rsidP="003D3113">
      <w:pPr>
        <w:rPr>
          <w:sz w:val="20"/>
          <w:szCs w:val="20"/>
        </w:rPr>
      </w:pPr>
      <w:r w:rsidRPr="00854DBA">
        <w:rPr>
          <w:sz w:val="20"/>
          <w:szCs w:val="20"/>
        </w:rPr>
        <w:t>/должность уполномоченного лица организации)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14:paraId="73CC1B2B" w14:textId="77777777" w:rsidR="00E95A4A" w:rsidRPr="00CE0FBC" w:rsidRDefault="00E95A4A" w:rsidP="003D3113">
      <w:pPr>
        <w:pBdr>
          <w:bottom w:val="single" w:sz="12" w:space="1" w:color="auto"/>
        </w:pBdr>
        <w:spacing w:line="360" w:lineRule="auto"/>
        <w:ind w:firstLine="709"/>
        <w:rPr>
          <w:sz w:val="12"/>
          <w:szCs w:val="12"/>
          <w:lang w:eastAsia="en-US"/>
        </w:rPr>
      </w:pPr>
    </w:p>
    <w:p w14:paraId="783B47CA" w14:textId="77777777" w:rsidR="00F27EC5" w:rsidRDefault="00F27EC5" w:rsidP="00F27EC5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>
        <w:rPr>
          <w:rFonts w:ascii="Times New Roman CYR" w:eastAsia="Calibri" w:hAnsi="Times New Roman CYR" w:cs="Times New Roman CYR"/>
          <w:b/>
          <w:sz w:val="18"/>
          <w:szCs w:val="18"/>
        </w:rPr>
        <w:t>Служебные отметки о приеме документов в месте обслуживания № __________</w:t>
      </w:r>
    </w:p>
    <w:p w14:paraId="0737B174" w14:textId="77777777" w:rsidR="00F27EC5" w:rsidRDefault="00F27EC5" w:rsidP="00F27EC5">
      <w:pPr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>
        <w:rPr>
          <w:rFonts w:ascii="Times New Roman CYR" w:eastAsia="Calibri" w:hAnsi="Times New Roman CYR" w:cs="Times New Roman CYR"/>
          <w:b/>
          <w:sz w:val="18"/>
          <w:szCs w:val="18"/>
        </w:rPr>
        <w:t xml:space="preserve">      № регистрации______________________</w:t>
      </w:r>
    </w:p>
    <w:p w14:paraId="7E9F5A72" w14:textId="05CCE35F" w:rsidR="00F27EC5" w:rsidRPr="00CE0FBC" w:rsidRDefault="00F27EC5" w:rsidP="00F27EC5">
      <w:pPr>
        <w:rPr>
          <w:rFonts w:ascii="Times New Roman CYR" w:eastAsia="Calibri" w:hAnsi="Times New Roman CYR" w:cs="Times New Roman CYR"/>
          <w:sz w:val="12"/>
          <w:szCs w:val="12"/>
        </w:rPr>
      </w:pPr>
    </w:p>
    <w:p w14:paraId="22AE8AEC" w14:textId="77777777" w:rsidR="00F27EC5" w:rsidRDefault="00F27EC5" w:rsidP="00F27EC5">
      <w:pPr>
        <w:rPr>
          <w:rFonts w:ascii="Times New Roman CYR" w:eastAsia="Calibri" w:hAnsi="Times New Roman CYR" w:cs="Times New Roman CYR"/>
          <w:sz w:val="18"/>
          <w:szCs w:val="18"/>
        </w:rPr>
      </w:pPr>
      <w:r>
        <w:rPr>
          <w:rFonts w:ascii="Times New Roman CYR" w:eastAsia="Calibri" w:hAnsi="Times New Roman CYR" w:cs="Times New Roman CYR"/>
          <w:sz w:val="18"/>
          <w:szCs w:val="18"/>
        </w:rPr>
        <w:t>___________    _______________________________/___________________</w:t>
      </w:r>
    </w:p>
    <w:p w14:paraId="1D145275" w14:textId="77777777" w:rsidR="00F27EC5" w:rsidRDefault="00F27EC5" w:rsidP="00F27EC5">
      <w:pPr>
        <w:rPr>
          <w:rFonts w:ascii="Times New Roman CYR" w:eastAsia="Calibri" w:hAnsi="Times New Roman CYR" w:cs="Times New Roman CYR"/>
          <w:sz w:val="16"/>
          <w:szCs w:val="16"/>
        </w:rPr>
      </w:pPr>
      <w:r>
        <w:rPr>
          <w:rFonts w:ascii="Times New Roman CYR" w:eastAsia="Calibri" w:hAnsi="Times New Roman CYR" w:cs="Times New Roman CYR"/>
          <w:sz w:val="16"/>
          <w:szCs w:val="16"/>
        </w:rPr>
        <w:t xml:space="preserve"> Дата                  </w:t>
      </w:r>
      <w:r>
        <w:rPr>
          <w:rFonts w:ascii="Times New Roman CYR" w:eastAsia="Calibri" w:hAnsi="Times New Roman CYR" w:cs="Times New Roman CYR"/>
          <w:sz w:val="16"/>
          <w:szCs w:val="16"/>
        </w:rPr>
        <w:tab/>
      </w:r>
      <w:r>
        <w:rPr>
          <w:rFonts w:ascii="Times New Roman CYR" w:eastAsia="Calibri" w:hAnsi="Times New Roman CYR" w:cs="Times New Roman CYR"/>
          <w:sz w:val="16"/>
          <w:szCs w:val="16"/>
        </w:rPr>
        <w:tab/>
        <w:t>инициалы, фамилия                           подпись</w:t>
      </w:r>
    </w:p>
    <w:p w14:paraId="4C651035" w14:textId="6E7CB223" w:rsidR="00E95A4A" w:rsidRPr="00FC7EBD" w:rsidRDefault="00E95A4A" w:rsidP="00FC7EBD">
      <w:pPr>
        <w:rPr>
          <w:sz w:val="2"/>
          <w:szCs w:val="2"/>
        </w:rPr>
      </w:pPr>
    </w:p>
    <w:sectPr w:rsidR="00E95A4A" w:rsidRPr="00FC7EBD" w:rsidSect="00F25AEF">
      <w:pgSz w:w="11906" w:h="16838"/>
      <w:pgMar w:top="284" w:right="424" w:bottom="142" w:left="56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;visibility:visible" o:bullet="t">
        <v:imagedata r:id="rId1" o:title=""/>
      </v:shape>
    </w:pict>
  </w:numPicBullet>
  <w:numPicBullet w:numPicBulletId="1">
    <w:pict>
      <v:shape id="_x0000_i1027" type="#_x0000_t75" style="width:15pt;height:14.25pt;visibility:visible" o:bullet="t">
        <v:imagedata r:id="rId2" o:title=""/>
      </v:shape>
    </w:pict>
  </w:numPicBullet>
  <w:abstractNum w:abstractNumId="0" w15:restartNumberingAfterBreak="0">
    <w:nsid w:val="373764F8"/>
    <w:multiLevelType w:val="hybridMultilevel"/>
    <w:tmpl w:val="77321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B428B7"/>
    <w:multiLevelType w:val="hybridMultilevel"/>
    <w:tmpl w:val="F8A8FF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E4565"/>
    <w:multiLevelType w:val="hybridMultilevel"/>
    <w:tmpl w:val="93AE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B6397"/>
    <w:multiLevelType w:val="hybridMultilevel"/>
    <w:tmpl w:val="DC72A5A4"/>
    <w:lvl w:ilvl="0" w:tplc="390012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C2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A6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C0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66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49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CF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425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84E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C12E53"/>
    <w:multiLevelType w:val="hybridMultilevel"/>
    <w:tmpl w:val="A2D2D1A2"/>
    <w:lvl w:ilvl="0" w:tplc="BB5091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4F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B21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AC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5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646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82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EB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8C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FF71632"/>
    <w:multiLevelType w:val="hybridMultilevel"/>
    <w:tmpl w:val="E506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981A40"/>
    <w:multiLevelType w:val="hybridMultilevel"/>
    <w:tmpl w:val="860CE05A"/>
    <w:lvl w:ilvl="0" w:tplc="65D4D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CE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AC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81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0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C1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86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45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13"/>
    <w:rsid w:val="000458E6"/>
    <w:rsid w:val="00045DBF"/>
    <w:rsid w:val="000B5EB2"/>
    <w:rsid w:val="000D4E6D"/>
    <w:rsid w:val="000F680F"/>
    <w:rsid w:val="001735A0"/>
    <w:rsid w:val="00174AA4"/>
    <w:rsid w:val="002816F9"/>
    <w:rsid w:val="002C04E7"/>
    <w:rsid w:val="002F265F"/>
    <w:rsid w:val="00301715"/>
    <w:rsid w:val="003204C2"/>
    <w:rsid w:val="0035385D"/>
    <w:rsid w:val="00370B04"/>
    <w:rsid w:val="003B2F5F"/>
    <w:rsid w:val="003C350C"/>
    <w:rsid w:val="003C5224"/>
    <w:rsid w:val="003D3113"/>
    <w:rsid w:val="003F7ED2"/>
    <w:rsid w:val="00412B92"/>
    <w:rsid w:val="004226D7"/>
    <w:rsid w:val="004A3DAE"/>
    <w:rsid w:val="004D74F6"/>
    <w:rsid w:val="00521347"/>
    <w:rsid w:val="005240DA"/>
    <w:rsid w:val="00581EBE"/>
    <w:rsid w:val="0058335F"/>
    <w:rsid w:val="005A6EB5"/>
    <w:rsid w:val="005C578E"/>
    <w:rsid w:val="005D3B4A"/>
    <w:rsid w:val="005E5DCF"/>
    <w:rsid w:val="005F4229"/>
    <w:rsid w:val="00630579"/>
    <w:rsid w:val="00651FE3"/>
    <w:rsid w:val="006A766A"/>
    <w:rsid w:val="007129D9"/>
    <w:rsid w:val="00723BA1"/>
    <w:rsid w:val="00792786"/>
    <w:rsid w:val="00794C9D"/>
    <w:rsid w:val="007A506F"/>
    <w:rsid w:val="007B3D98"/>
    <w:rsid w:val="007C41C1"/>
    <w:rsid w:val="007D18EA"/>
    <w:rsid w:val="007D5508"/>
    <w:rsid w:val="007E194C"/>
    <w:rsid w:val="00854DBA"/>
    <w:rsid w:val="0085562C"/>
    <w:rsid w:val="008576ED"/>
    <w:rsid w:val="00876E15"/>
    <w:rsid w:val="00893D8C"/>
    <w:rsid w:val="00896A1A"/>
    <w:rsid w:val="00897993"/>
    <w:rsid w:val="008A1A77"/>
    <w:rsid w:val="008B10A6"/>
    <w:rsid w:val="00956099"/>
    <w:rsid w:val="00990C5A"/>
    <w:rsid w:val="009C566A"/>
    <w:rsid w:val="009E12FD"/>
    <w:rsid w:val="00A34FF1"/>
    <w:rsid w:val="00AB4DEA"/>
    <w:rsid w:val="00B0561E"/>
    <w:rsid w:val="00B22846"/>
    <w:rsid w:val="00B248F2"/>
    <w:rsid w:val="00B45666"/>
    <w:rsid w:val="00B824CD"/>
    <w:rsid w:val="00B828B9"/>
    <w:rsid w:val="00B82C7E"/>
    <w:rsid w:val="00BC405D"/>
    <w:rsid w:val="00BD1CA6"/>
    <w:rsid w:val="00C574EA"/>
    <w:rsid w:val="00C655FA"/>
    <w:rsid w:val="00C761AE"/>
    <w:rsid w:val="00CE0FBC"/>
    <w:rsid w:val="00CF1B21"/>
    <w:rsid w:val="00D141FE"/>
    <w:rsid w:val="00D22A04"/>
    <w:rsid w:val="00D27046"/>
    <w:rsid w:val="00D91D73"/>
    <w:rsid w:val="00DE3975"/>
    <w:rsid w:val="00DE4D38"/>
    <w:rsid w:val="00E15CA5"/>
    <w:rsid w:val="00E21EE2"/>
    <w:rsid w:val="00E4684C"/>
    <w:rsid w:val="00E64853"/>
    <w:rsid w:val="00E7163C"/>
    <w:rsid w:val="00E72F2C"/>
    <w:rsid w:val="00E8085C"/>
    <w:rsid w:val="00E95A4A"/>
    <w:rsid w:val="00EC3DA8"/>
    <w:rsid w:val="00EC5216"/>
    <w:rsid w:val="00ED3105"/>
    <w:rsid w:val="00F1646D"/>
    <w:rsid w:val="00F25AEF"/>
    <w:rsid w:val="00F27EC5"/>
    <w:rsid w:val="00F317E1"/>
    <w:rsid w:val="00F763DD"/>
    <w:rsid w:val="00F76E74"/>
    <w:rsid w:val="00F87C4C"/>
    <w:rsid w:val="00FA232C"/>
    <w:rsid w:val="00F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D4E98C6"/>
  <w15:docId w15:val="{48CFBC2A-A5AC-4D4F-8FCC-4EF0FAC6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13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71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82C7E"/>
    <w:pPr>
      <w:jc w:val="left"/>
    </w:pPr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82C7E"/>
    <w:rPr>
      <w:rFonts w:ascii="Times New Roman" w:hAnsi="Times New Roman" w:cs="Times New Roman"/>
      <w:b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630579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7A5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506F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locked/>
    <w:rsid w:val="00FC7EB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655F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55F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55FA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55FA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403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Эльманович Юлия Валерьевна</dc:creator>
  <cp:lastModifiedBy>Эльманович Юлия Валерьевна</cp:lastModifiedBy>
  <cp:revision>8</cp:revision>
  <cp:lastPrinted>2023-11-27T16:56:00Z</cp:lastPrinted>
  <dcterms:created xsi:type="dcterms:W3CDTF">2023-11-30T09:06:00Z</dcterms:created>
  <dcterms:modified xsi:type="dcterms:W3CDTF">2023-12-16T12:19:00Z</dcterms:modified>
</cp:coreProperties>
</file>